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29" w:rsidRPr="0077316A" w:rsidRDefault="00AA0329" w:rsidP="00AA0329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A03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Пояснительная записка к рабочей программе по английскому языку для </w:t>
      </w:r>
      <w:r w:rsidR="00773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AA03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73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классов</w:t>
      </w:r>
    </w:p>
    <w:p w:rsidR="0077316A" w:rsidRPr="0077316A" w:rsidRDefault="0077316A" w:rsidP="0077316A">
      <w:pPr>
        <w:shd w:val="clear" w:color="auto" w:fill="FFFFFF"/>
        <w:spacing w:line="0" w:lineRule="atLeast"/>
        <w:ind w:righ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Рабочая программа составлена на основе авторской программы М. 3. </w:t>
      </w:r>
      <w:proofErr w:type="spellStart"/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t>Биболетовой</w:t>
      </w:r>
      <w:proofErr w:type="spellEnd"/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, Н. Н.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Трубаневой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курса английского языка к УМК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для учащихся 2-4 классов общеобразовательных учреждений России. - Обнинск: Титул, 2012. Авторская программа разработана с учетом Государственного стандарта общего образования и соответствует требованиям Базисного Федерального плана по предмету.</w:t>
      </w:r>
    </w:p>
    <w:p w:rsidR="0077316A" w:rsidRPr="0077316A" w:rsidRDefault="0077316A" w:rsidP="0077316A">
      <w:pPr>
        <w:shd w:val="clear" w:color="auto" w:fill="FFFFFF"/>
        <w:spacing w:line="0" w:lineRule="atLeast"/>
        <w:ind w:lef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Данный вариант программы рассчитан на базовый уровень изучения английского языка. Рабочая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программа рассчитана на 70 часов в год </w:t>
      </w: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из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расчета 2 учебных часа в неделю.</w:t>
      </w:r>
    </w:p>
    <w:p w:rsidR="0077316A" w:rsidRPr="0077316A" w:rsidRDefault="0077316A" w:rsidP="0077316A">
      <w:pPr>
        <w:shd w:val="clear" w:color="auto" w:fill="FFFFFF"/>
        <w:spacing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Цели курса "</w:t>
      </w: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" для начальной школы на личностном, </w:t>
      </w:r>
      <w:proofErr w:type="spellStart"/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метапредметном</w:t>
      </w:r>
      <w:proofErr w:type="spellEnd"/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и предметном </w:t>
      </w:r>
      <w:r w:rsidRPr="007731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уровнях в соответствии с ФГОС нового поколения</w:t>
      </w:r>
      <w:proofErr w:type="gramEnd"/>
    </w:p>
    <w:p w:rsidR="0077316A" w:rsidRPr="0077316A" w:rsidRDefault="0077316A" w:rsidP="0077316A">
      <w:pPr>
        <w:shd w:val="clear" w:color="auto" w:fill="FFFFFF"/>
        <w:spacing w:line="0" w:lineRule="atLeast"/>
        <w:ind w:left="38" w:right="1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Согласно Федеральному государственному образовательному стандарту начального общего образования целью и основным результатом образования на данном этапе развития страны является „развитие личности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обучающегося на основе усвоения универсальных учебных действий, познания и освоения мира" (ФГОС, начальная школа, с. 6). Каждый предмет </w:t>
      </w:r>
      <w:proofErr w:type="gram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вносит посильный вклад в достижение этой дели</w:t>
      </w:r>
      <w:proofErr w:type="gramEnd"/>
      <w:r w:rsidRPr="0077316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7316A" w:rsidRPr="0077316A" w:rsidRDefault="0077316A" w:rsidP="0077316A">
      <w:pPr>
        <w:shd w:val="clear" w:color="auto" w:fill="FFFFFF"/>
        <w:spacing w:line="0" w:lineRule="atLeast"/>
        <w:ind w:left="34" w:right="1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„Иностранный язык" — один из важных и новых предметов в системе подготовки современного млад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шего школьника в условиях поликультурного и </w:t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полиязычного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мира* Наряду с этим изучение иностранного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этические нормы, опосредствующие поведение школьника, его деятельность, взаимоотношения со </w:t>
      </w:r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сверстниками и взрослыми; происходит становление его мировоззрения, закладывается база для </w:t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становления гражданской идентичности через сравнение культуры своего народа и народов стран,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говорящих на английском языке.</w:t>
      </w:r>
    </w:p>
    <w:p w:rsidR="0077316A" w:rsidRPr="0077316A" w:rsidRDefault="0077316A" w:rsidP="0077316A">
      <w:pPr>
        <w:shd w:val="clear" w:color="auto" w:fill="FFFFFF"/>
        <w:spacing w:line="0" w:lineRule="atLeast"/>
        <w:ind w:left="34" w:right="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Цели обучения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предмету следует формулировать исходя из ожидаемых результатов. Федеральный го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сударственный образовательный стандарт начального общего образования устанавливает требования к 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>результатам обучающихся, освоивших основную образовательную программу начального общего об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разования на трех уровнях — личностном,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метапредметном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и предметном.</w:t>
      </w:r>
    </w:p>
    <w:p w:rsidR="0077316A" w:rsidRPr="0077316A" w:rsidRDefault="0077316A" w:rsidP="0077316A">
      <w:pPr>
        <w:shd w:val="clear" w:color="auto" w:fill="FFFFFF"/>
        <w:spacing w:line="0" w:lineRule="atLeast"/>
        <w:ind w:left="34" w:right="1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К </w:t>
      </w: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личностным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результатам школьников, освоивших основную образовательную программу начального </w:t>
      </w:r>
      <w:r w:rsidRPr="0077316A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общего образования, относятся „готовность и способность обучающихся к саморазвитию, </w:t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сформированность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мотивации к обучению и познанию, ценностно-смысловые установки обучающихся, от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ражающие их индивидуально-личностные позиции, социальные компетенции, личностные качества;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основ гражданской идентичности"[1].</w:t>
      </w:r>
      <w:proofErr w:type="gramEnd"/>
    </w:p>
    <w:p w:rsidR="0077316A" w:rsidRPr="0077316A" w:rsidRDefault="0077316A" w:rsidP="0077316A">
      <w:pPr>
        <w:shd w:val="clear" w:color="auto" w:fill="FFFFFF"/>
        <w:spacing w:line="0" w:lineRule="atLeast"/>
        <w:ind w:left="34" w:right="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Вклад предмета „английский язык" в достижение личностных результатов в процессе обучения в на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чальной школе по курсу "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" может выразиться в следующем:</w:t>
      </w:r>
    </w:p>
    <w:p w:rsidR="0077316A" w:rsidRPr="0077316A" w:rsidRDefault="0077316A" w:rsidP="0077316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38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в формировании представлений об английском языке как средстве установления взаимопонимания с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представителями других народов, в познании нового, как средстве адаптации в иноязычном окружении;</w:t>
      </w:r>
    </w:p>
    <w:p w:rsidR="0077316A" w:rsidRPr="0077316A" w:rsidRDefault="0077316A" w:rsidP="0077316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307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в формировании уважительного отношения к иному мнению, к культуре других народов;</w:t>
      </w:r>
    </w:p>
    <w:p w:rsidR="0077316A" w:rsidRPr="0077316A" w:rsidRDefault="0077316A" w:rsidP="0077316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38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t>в формировании дружелюбного отношения и толерантности к носителям другого языка на основе</w:t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знакомства с жизнью своих сверстников в англоязычных странах, с детским фольклором и доступными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образцами детской художественной литературы;</w:t>
      </w:r>
    </w:p>
    <w:p w:rsidR="0077316A" w:rsidRPr="0077316A" w:rsidRDefault="0077316A" w:rsidP="0077316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38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 развитии 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самостояте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льности, целеустремленности, доброжелательности, </w:t>
      </w:r>
      <w:proofErr w:type="spellStart"/>
      <w:proofErr w:type="gramStart"/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эмоционально-нрав</w:t>
      </w:r>
      <w:proofErr w:type="spellEnd"/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proofErr w:type="gramEnd"/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ственной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отзывчивости, понимании чувств других людей, соблюдении норм речевого и неречевого этикета,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t>что проявляется в соответствующем поведении в моделируемых ситуациях общения через обширный</w:t>
      </w:r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ролевой репертуар, включенный в УМК;</w:t>
      </w:r>
    </w:p>
    <w:p w:rsidR="0077316A" w:rsidRPr="0077316A" w:rsidRDefault="0077316A" w:rsidP="0077316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38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t>в принятии новой для школьника социальной роли обучающегося, в формировании устойчивой</w:t>
      </w:r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мотивации к овладению иностранным языком;</w:t>
      </w:r>
    </w:p>
    <w:p w:rsidR="0077316A" w:rsidRPr="0077316A" w:rsidRDefault="0077316A" w:rsidP="0077316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38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8"/>
          <w:sz w:val="20"/>
          <w:szCs w:val="20"/>
        </w:rPr>
        <w:t>в развитии навыков сотрудничества с учителем, другими взрослыми и сверстниками в разных</w:t>
      </w:r>
      <w:r w:rsidRPr="0077316A">
        <w:rPr>
          <w:rFonts w:ascii="Times New Roman" w:hAnsi="Times New Roman" w:cs="Times New Roman"/>
          <w:color w:val="000000"/>
          <w:spacing w:val="8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ситуациях общения в процессе совместной деятельности, в том числе проектной;</w:t>
      </w:r>
    </w:p>
    <w:p w:rsidR="0077316A" w:rsidRPr="0077316A" w:rsidRDefault="0077316A" w:rsidP="0077316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38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7"/>
          <w:sz w:val="20"/>
          <w:szCs w:val="20"/>
        </w:rPr>
        <w:t>в формировании установки на безопасный, здоровый образ жизни, что достигается через отбор</w:t>
      </w:r>
      <w:r w:rsidRPr="0077316A">
        <w:rPr>
          <w:rFonts w:ascii="Times New Roman" w:hAnsi="Times New Roman" w:cs="Times New Roman"/>
          <w:color w:val="000000"/>
          <w:spacing w:val="7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t>содержания обучения английскому языку (темы, ситуации общения, речевой и языковой материал) и</w:t>
      </w:r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задания, направленные на овладение этим содержанием.</w:t>
      </w:r>
    </w:p>
    <w:p w:rsidR="0077316A" w:rsidRPr="0077316A" w:rsidRDefault="0077316A" w:rsidP="0077316A">
      <w:pPr>
        <w:shd w:val="clear" w:color="auto" w:fill="FFFFFF"/>
        <w:spacing w:line="0" w:lineRule="atLeast"/>
        <w:ind w:left="43" w:right="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К </w:t>
      </w:r>
      <w:proofErr w:type="spellStart"/>
      <w:r w:rsidRPr="0077316A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метапредметным</w:t>
      </w:r>
      <w:proofErr w:type="spellEnd"/>
      <w:r w:rsidRPr="0077316A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результатам </w:t>
      </w:r>
      <w:proofErr w:type="gramStart"/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обучающихся</w:t>
      </w:r>
      <w:proofErr w:type="gramEnd"/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относятся „освоенные ими универсальные учебные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межпредметными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понятиями" [1].</w:t>
      </w:r>
    </w:p>
    <w:p w:rsidR="0077316A" w:rsidRPr="0077316A" w:rsidRDefault="0077316A" w:rsidP="0077316A">
      <w:pPr>
        <w:shd w:val="clear" w:color="auto" w:fill="FFFFFF"/>
        <w:spacing w:line="0" w:lineRule="atLeast"/>
        <w:ind w:left="38" w:right="1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7316A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Деятельностный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 предмета „иностранный язык" соответствует природе младшего школьника, воспринимающего мир целостно, эмоционально и активно, что позволяет включать иноязычную речевую </w:t>
      </w:r>
      <w:r w:rsidRPr="0077316A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деятельность в другие виды деятельности, свойственные ребенку данного возраста (игровую,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познавательную, художественную, эстетическую и т. п.), и дает возможность осуществлять разнообразные 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связи с предметами, изучаемыми в начальной школе, и формировать </w:t>
      </w:r>
      <w:proofErr w:type="spellStart"/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метапредметные</w:t>
      </w:r>
      <w:proofErr w:type="spellEnd"/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/ </w:t>
      </w:r>
      <w:proofErr w:type="spellStart"/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общеучебные</w:t>
      </w:r>
      <w:proofErr w:type="spellEnd"/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-3"/>
          <w:sz w:val="20"/>
          <w:szCs w:val="20"/>
        </w:rPr>
        <w:t>умения.</w:t>
      </w:r>
      <w:proofErr w:type="gramEnd"/>
    </w:p>
    <w:p w:rsidR="0077316A" w:rsidRPr="0077316A" w:rsidRDefault="0077316A" w:rsidP="0077316A">
      <w:pPr>
        <w:shd w:val="clear" w:color="auto" w:fill="FFFFFF"/>
        <w:spacing w:line="0" w:lineRule="atLeast"/>
        <w:ind w:left="43" w:righ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Обучение английскому языку по курсу "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" способствует достижению следующих </w:t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метапредметных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умений:</w:t>
      </w:r>
    </w:p>
    <w:p w:rsidR="0077316A" w:rsidRPr="0077316A" w:rsidRDefault="0077316A" w:rsidP="0077316A">
      <w:pPr>
        <w:shd w:val="clear" w:color="auto" w:fill="FFFFFF"/>
        <w:spacing w:line="0" w:lineRule="atLeast"/>
        <w:ind w:left="24" w:right="19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316A"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 xml:space="preserve">принимать задачи </w:t>
      </w:r>
      <w:r w:rsidRPr="0077316A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</w:t>
      </w: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языке; планировать, выполнять и оценивать свои учебные / коммуникативные действия в соответствии с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поставленной задачей и условиями ее реализации, что свидетельствует об освоении начальных форм познавательной и личностной рефлексии;</w:t>
      </w:r>
      <w:proofErr w:type="gramEnd"/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понимать причины неуспеха учебной деятельности и действовать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 опорой на изученное правило / 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алгоритм с целью достижения успеха, например при достижении </w:t>
      </w:r>
      <w:proofErr w:type="gramStart"/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>взаимопонимания</w:t>
      </w:r>
      <w:proofErr w:type="gramEnd"/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в процессе диалоги</w:t>
      </w: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ческого общения;</w:t>
      </w:r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использовать знаково-символические средства представления информации для создания моделей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изучаемых объектов, например в процессе грамматического моделирования;</w:t>
      </w:r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t>использовать речевые средства и средства информационных и коммуникационных технологий (в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частности, </w:t>
      </w:r>
      <w:proofErr w:type="spellStart"/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мультимедийных</w:t>
      </w:r>
      <w:proofErr w:type="spellEnd"/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приложений к курсу и обучающих компьютерных программ) для решения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коммуникативных и познавательных задач;</w:t>
      </w:r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использовать различные способы поиска информации (например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в словаре и других справочных 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материалах учебника, в „подсказке" к </w:t>
      </w:r>
      <w:proofErr w:type="spellStart"/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мультимедийному</w:t>
      </w:r>
      <w:proofErr w:type="spellEnd"/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приложению) в соответствии с решаемой ком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муникативной / познавательной задачей;</w:t>
      </w:r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анализировать,  сравнивать,  обобщать, классифицировать,  группировать по отдельным  признакам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языковую информацию на уровне звука, буквы, слова, предложения, например, группировать лексические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>единицы по тематическому признаку, по частям речи, сравнивать способы чтения гласных в открытом и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закрытом слоге, анализировать структуру предложения в английском и русском языках и т. д.;</w:t>
      </w:r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владеть базовыми грамматическими понятиями, отражающими существенные связи и отношения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(время, число, лицо, принадлежность и др.)</w:t>
      </w:r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передавать, фиксировать информацию в таблице, например при прослушивании текстов на англий</w:t>
      </w: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ском языке;</w:t>
      </w:r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8"/>
          <w:sz w:val="20"/>
          <w:szCs w:val="20"/>
        </w:rPr>
        <w:t>опираться на языковую догадку в процессе чтения / восприятия на слух текстов, содержащих</w:t>
      </w:r>
      <w:r w:rsidRPr="0077316A">
        <w:rPr>
          <w:rFonts w:ascii="Times New Roman" w:hAnsi="Times New Roman" w:cs="Times New Roman"/>
          <w:color w:val="000000"/>
          <w:spacing w:val="8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отдельные незнакомые слова или новые комбинации знакомых слов;</w:t>
      </w:r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владеть умениями смыслового чтения текстов разных стилей и жанров в соответствии с целями и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коммуникативными задачами (с пониманием основного содержания, с полным пониманием);</w:t>
      </w:r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5"/>
          <w:sz w:val="20"/>
          <w:szCs w:val="20"/>
        </w:rPr>
        <w:t>осознанно строить речевое высказывание в соответствии с задачами коммуникации в устной и письменной</w:t>
      </w:r>
      <w:r w:rsidRPr="0077316A">
        <w:rPr>
          <w:rFonts w:ascii="Times New Roman" w:hAnsi="Times New Roman" w:cs="Times New Roman"/>
          <w:color w:val="000000"/>
          <w:spacing w:val="-5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4"/>
          <w:sz w:val="20"/>
          <w:szCs w:val="20"/>
        </w:rPr>
        <w:t>форме;</w:t>
      </w:r>
    </w:p>
    <w:p w:rsidR="0077316A" w:rsidRPr="0077316A" w:rsidRDefault="0077316A" w:rsidP="0077316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>слушать и слышать собеседника, вести диалог, признавать возможность существования различных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точек зрения и права каждого</w:t>
      </w:r>
      <w:proofErr w:type="gram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proofErr w:type="gram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меть свою;</w:t>
      </w:r>
    </w:p>
    <w:p w:rsidR="0077316A" w:rsidRPr="0077316A" w:rsidRDefault="0077316A" w:rsidP="0077316A">
      <w:pPr>
        <w:shd w:val="clear" w:color="auto" w:fill="FFFFFF"/>
        <w:tabs>
          <w:tab w:val="left" w:pos="701"/>
        </w:tabs>
        <w:spacing w:line="0" w:lineRule="atLeast"/>
        <w:ind w:left="31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ab/>
        <w:t>договариваться о распределении ролей в процессе совместной деятельности, например проектной;</w:t>
      </w:r>
    </w:p>
    <w:p w:rsidR="0077316A" w:rsidRPr="0077316A" w:rsidRDefault="0077316A" w:rsidP="0077316A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0" w:lineRule="atLeast"/>
        <w:ind w:left="1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t>осуществлять взаимный контроль в совместной деятельности,  адекватно оценивать собственное</w:t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поведение и поведение окружающих;</w:t>
      </w:r>
    </w:p>
    <w:p w:rsidR="0077316A" w:rsidRPr="0077316A" w:rsidRDefault="0077316A" w:rsidP="0077316A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0" w:lineRule="atLeast"/>
        <w:ind w:left="1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работать в материальной и информационной среде: комплексно использовать разные компоненты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УМК (учебник, рабочую тетрадь,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аудиоприложение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>), обучающую компьютерную программу.</w:t>
      </w:r>
    </w:p>
    <w:p w:rsidR="0077316A" w:rsidRPr="0077316A" w:rsidRDefault="0077316A" w:rsidP="0077316A">
      <w:pPr>
        <w:shd w:val="clear" w:color="auto" w:fill="FFFFFF"/>
        <w:spacing w:line="0" w:lineRule="atLeast"/>
        <w:ind w:left="5" w:right="1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К предметным результатам ФГОС относит „освоенный обучающимися в ходе изучения учебного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предмета опыт специфической для данной предметной области деятельности по получению нового знания, 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его преобразованию и применению, а также систему основополагающих элементов научного знания,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лежащую в основе современной научной картины мира" [1].</w:t>
      </w:r>
      <w:proofErr w:type="gramEnd"/>
    </w:p>
    <w:p w:rsidR="0077316A" w:rsidRPr="0077316A" w:rsidRDefault="0077316A" w:rsidP="0077316A">
      <w:pPr>
        <w:shd w:val="clear" w:color="auto" w:fill="FFFFFF"/>
        <w:spacing w:line="0" w:lineRule="atLeast"/>
        <w:ind w:left="10" w:right="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Специфической деятельностью, которой обучающиеся овладевают в процессе изучения предмета „иностранный язык", является коммуникативная (речевая) деятельность на иностранном языке.</w:t>
      </w:r>
    </w:p>
    <w:p w:rsidR="0077316A" w:rsidRPr="0077316A" w:rsidRDefault="0077316A" w:rsidP="0077316A">
      <w:pPr>
        <w:shd w:val="clear" w:color="auto" w:fill="FFFFFF"/>
        <w:spacing w:line="0" w:lineRule="atLeast"/>
        <w:ind w:left="5" w:right="1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Исходя из этого интегративной целью обучения английскому языку в начальных классах является</w:t>
      </w:r>
      <w:proofErr w:type="gram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формирование элементарной коммуникативной компетенции младшего школьника на доступном для него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уровне в основных видах речевой деятельности —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аудировании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>, говорении, чтении и письме.</w:t>
      </w:r>
    </w:p>
    <w:p w:rsidR="0077316A" w:rsidRPr="0077316A" w:rsidRDefault="0077316A" w:rsidP="0077316A">
      <w:pPr>
        <w:shd w:val="clear" w:color="auto" w:fill="FFFFFF"/>
        <w:spacing w:line="0" w:lineRule="atLeast"/>
        <w:ind w:left="10" w:righ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Элементарная коммуникативная компетенция понимается как способность и готовность младшего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школьника осуществлять межличностное и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межкул</w:t>
      </w:r>
      <w:proofErr w:type="gram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ь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турное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общение с носителями изучаемого иностран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ного языка в устной и письменной форме в ограниченном круге типичных ситуаций и сфер общения,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доступных для младшего школьника.</w:t>
      </w:r>
    </w:p>
    <w:p w:rsidR="0077316A" w:rsidRPr="0077316A" w:rsidRDefault="0077316A" w:rsidP="0077316A">
      <w:pPr>
        <w:shd w:val="clear" w:color="auto" w:fill="FFFFFF"/>
        <w:spacing w:line="0" w:lineRule="atLeast"/>
        <w:ind w:left="14" w:righ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Для решения поставленной интегративной цели предметные результаты по иностранному языку могут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быть достигнуты при наличии следующих содержательных линий:</w:t>
      </w:r>
    </w:p>
    <w:p w:rsidR="0077316A" w:rsidRPr="0077316A" w:rsidRDefault="0077316A" w:rsidP="0077316A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0" w:lineRule="atLeast"/>
        <w:ind w:left="1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коммуникативных умений в 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основных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видах речевой деятельности —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говорении,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чтении и письме;</w:t>
      </w:r>
    </w:p>
    <w:p w:rsidR="0077316A" w:rsidRPr="0077316A" w:rsidRDefault="0077316A" w:rsidP="0077316A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0" w:lineRule="atLeast"/>
        <w:ind w:left="298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языковых средств и навыков оперирования ими;</w:t>
      </w:r>
    </w:p>
    <w:p w:rsidR="0077316A" w:rsidRDefault="0077316A" w:rsidP="0077316A">
      <w:pPr>
        <w:shd w:val="clear" w:color="auto" w:fill="FFFFFF"/>
        <w:tabs>
          <w:tab w:val="left" w:pos="528"/>
        </w:tabs>
        <w:spacing w:line="0" w:lineRule="atLeast"/>
        <w:ind w:left="298" w:right="283" w:firstLine="284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осведомленности.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77316A" w:rsidRPr="0077316A" w:rsidRDefault="0077316A" w:rsidP="0077316A">
      <w:pPr>
        <w:shd w:val="clear" w:color="auto" w:fill="FFFFFF"/>
        <w:tabs>
          <w:tab w:val="left" w:pos="528"/>
        </w:tabs>
        <w:spacing w:line="0" w:lineRule="atLeast"/>
        <w:ind w:left="298" w:right="283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Основной содержательной линией 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коммуникативные умения, которые представляют собой результат овладения иностранным языком, а 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овладение языковыми средствами и навыками оперирования ими, так же как и формирование </w:t>
      </w:r>
      <w:proofErr w:type="spellStart"/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со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циокультурной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осведомленности младших школьников, являются условиями успешного общения. Все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указанные содержательные линии находятся в тесной взаимосвязи, и отсутствие одной из них </w:t>
      </w: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нарушает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единство учебного предмета „английский язык".</w:t>
      </w:r>
    </w:p>
    <w:p w:rsidR="0077316A" w:rsidRPr="0077316A" w:rsidRDefault="0077316A" w:rsidP="0077316A">
      <w:pPr>
        <w:shd w:val="clear" w:color="auto" w:fill="FFFFFF"/>
        <w:spacing w:line="0" w:lineRule="atLeast"/>
        <w:ind w:righ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Инструментарий для оценивания результатов.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Контроль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сформированности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лексических навыков происходит на каждом уроке при выполнении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упражнений в учебнике и рабочей тетради. Помимо этого в рубрике «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Progress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check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» представлены специальные проверочные задания, позволяющие оценить знание учащимися изученной лексики.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Контроль формирования графической стороны английского языка происходит на каждом уроке. В рабочей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тетради предлагаются разнообразные упражнения, помогающие учащимся запомнить правописание </w:t>
      </w: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английских слов.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lef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Контрольно - измерительные материалы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lef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Контрольно-измерительные материалы даны в учебнике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Биболетовой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М.З. «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2» в конце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lef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каждого раздела в виде лексико-грамматического теста в рубрике «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Progress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Check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left="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Хотя контроль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сформированности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лексической стороны речи фактически происходит на каждом уроке при</w:t>
      </w:r>
      <w:r w:rsidRPr="0077316A">
        <w:rPr>
          <w:rFonts w:ascii="Times New Roman" w:hAnsi="Times New Roman" w:cs="Times New Roman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выполнении подготовительных и речевых упражнений, однако в рубрике «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Progress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Check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» обязательно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lef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представлены специальные тесты для проверки владения некоторыми лексическими единицами, входящими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в обязательный словарный запас данного урока.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left="1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формированием грамматических навыков также осуществляется как в ходе ежедневной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практики на уроке (то есть с использованием обычных упражнений подготовительного и речевого</w:t>
      </w:r>
      <w:proofErr w:type="gramEnd"/>
    </w:p>
    <w:p w:rsidR="0077316A" w:rsidRPr="0077316A" w:rsidRDefault="0077316A" w:rsidP="0077316A">
      <w:pPr>
        <w:shd w:val="clear" w:color="auto" w:fill="FFFFFF"/>
        <w:spacing w:after="0" w:line="0" w:lineRule="atLeast"/>
        <w:ind w:left="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характера), так и с помощью специальных тестовых заданий, предусмотренных в разделе «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Progress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Check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lef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Контроль навыков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аудирования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текстов на английском языке также предусмотрен в учебнике. Тексты для</w:t>
      </w:r>
      <w:r w:rsidRPr="00773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аудирования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построены в основном на известном детям лексико-грамматическом материале, но допускается</w:t>
      </w:r>
      <w:r w:rsidRPr="0077316A">
        <w:rPr>
          <w:rFonts w:ascii="Times New Roman" w:hAnsi="Times New Roman" w:cs="Times New Roman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содержание в них небольшого процента незнакомых слов. Чем раньше учащиеся столкнуться с такими</w:t>
      </w:r>
      <w:r w:rsidRPr="0077316A">
        <w:rPr>
          <w:rFonts w:ascii="Times New Roman" w:hAnsi="Times New Roman" w:cs="Times New Roman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текстами, тем лучше будет формироваться умение воспринимать английскую речь на слух. Длительность</w:t>
      </w:r>
      <w:r w:rsidRPr="0077316A">
        <w:rPr>
          <w:rFonts w:ascii="Times New Roman" w:hAnsi="Times New Roman" w:cs="Times New Roman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звучания текста для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аудирования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не превышает 3-5 минут в нормальном темпе в исполнении носителей</w:t>
      </w:r>
      <w:r w:rsidRPr="0077316A">
        <w:rPr>
          <w:rFonts w:ascii="Times New Roman" w:hAnsi="Times New Roman" w:cs="Times New Roman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английского языка.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left="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Контроль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сформированности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навыков чтения предусматривает различные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послетекстовые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задания:</w:t>
      </w:r>
    </w:p>
    <w:p w:rsidR="0077316A" w:rsidRPr="0077316A" w:rsidRDefault="0077316A" w:rsidP="0077316A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  <w:tab w:val="left" w:pos="9043"/>
        </w:tabs>
        <w:autoSpaceDE w:val="0"/>
        <w:autoSpaceDN w:val="0"/>
        <w:adjustRightInd w:val="0"/>
        <w:spacing w:after="0" w:line="0" w:lineRule="atLeast"/>
        <w:ind w:left="19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ответы на вопросы;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7316A" w:rsidRPr="0077316A" w:rsidRDefault="0077316A" w:rsidP="0077316A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0" w:lineRule="atLeast"/>
        <w:ind w:left="19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выбор правильного варианта окончания данного предложения из </w:t>
      </w:r>
      <w:proofErr w:type="gram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предложенных</w:t>
      </w:r>
      <w:proofErr w:type="gramEnd"/>
      <w:r w:rsidRPr="0077316A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77316A" w:rsidRPr="00601258" w:rsidRDefault="0077316A" w:rsidP="0077316A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0" w:lineRule="atLeast"/>
        <w:ind w:left="19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поиск </w:t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верной\неверной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информации и т.д.</w:t>
      </w:r>
    </w:p>
    <w:p w:rsidR="00601258" w:rsidRPr="0077316A" w:rsidRDefault="00601258" w:rsidP="00601258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0" w:lineRule="atLeast"/>
        <w:ind w:left="3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316A" w:rsidRPr="00601258" w:rsidRDefault="00601258" w:rsidP="00601258">
      <w:pPr>
        <w:shd w:val="clear" w:color="auto" w:fill="FFFFFF"/>
        <w:spacing w:after="0" w:line="0" w:lineRule="atLeast"/>
        <w:ind w:left="14" w:firstLine="284"/>
        <w:jc w:val="both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601258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Требования к уровню образованности и компетентности учащихся начальной </w:t>
      </w:r>
      <w:r w:rsidRPr="00601258">
        <w:rPr>
          <w:rFonts w:ascii="Times New Roman" w:hAnsi="Times New Roman" w:cs="Times New Roman"/>
          <w:spacing w:val="4"/>
          <w:sz w:val="20"/>
          <w:szCs w:val="20"/>
          <w:u w:val="single"/>
        </w:rPr>
        <w:t xml:space="preserve">школы по предмету, учитываемые при формулировании целей и задач </w:t>
      </w:r>
      <w:r w:rsidRPr="00601258">
        <w:rPr>
          <w:rFonts w:ascii="Times New Roman" w:hAnsi="Times New Roman" w:cs="Times New Roman"/>
          <w:spacing w:val="-1"/>
          <w:sz w:val="20"/>
          <w:szCs w:val="20"/>
          <w:u w:val="single"/>
        </w:rPr>
        <w:t>программы после завершения и учения курса:</w:t>
      </w:r>
    </w:p>
    <w:p w:rsidR="0077316A" w:rsidRPr="00601258" w:rsidRDefault="0077316A" w:rsidP="00601258">
      <w:pPr>
        <w:shd w:val="clear" w:color="auto" w:fill="FFFFFF"/>
        <w:spacing w:after="0" w:line="0" w:lineRule="atLeast"/>
        <w:ind w:right="2971"/>
        <w:jc w:val="both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  <w:r w:rsidRPr="00601258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Коммуникативные умения </w:t>
      </w:r>
    </w:p>
    <w:p w:rsidR="0077316A" w:rsidRDefault="0077316A" w:rsidP="0077316A">
      <w:pPr>
        <w:shd w:val="clear" w:color="auto" w:fill="FFFFFF"/>
        <w:spacing w:after="0" w:line="0" w:lineRule="atLeast"/>
        <w:ind w:right="2971"/>
        <w:jc w:val="both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Говорение 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right="2971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Учащийся научится:</w:t>
      </w:r>
    </w:p>
    <w:p w:rsidR="0077316A" w:rsidRDefault="0077316A" w:rsidP="0077316A">
      <w:pPr>
        <w:shd w:val="clear" w:color="auto" w:fill="FFFFFF"/>
        <w:tabs>
          <w:tab w:val="left" w:pos="437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участвовать в элементарных диалогах; этикетном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приветствование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знакомство» 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поздравление,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благодарность, прощание); диалоге-расспросе  (задавать простые вопросы: кто?, что?, где?, 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огда?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отвечать на них);</w:t>
      </w:r>
      <w:proofErr w:type="gramEnd"/>
    </w:p>
    <w:p w:rsidR="0077316A" w:rsidRPr="0077316A" w:rsidRDefault="0077316A" w:rsidP="0077316A">
      <w:pPr>
        <w:pStyle w:val="a4"/>
        <w:numPr>
          <w:ilvl w:val="0"/>
          <w:numId w:val="10"/>
        </w:numPr>
        <w:shd w:val="clear" w:color="auto" w:fill="FFFFFF"/>
        <w:tabs>
          <w:tab w:val="left" w:pos="437"/>
        </w:tabs>
        <w:spacing w:after="0" w:line="0" w:lineRule="atLeast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составлять небольшое описание предмета, картинки, персонажа по образцу;</w:t>
      </w:r>
    </w:p>
    <w:p w:rsidR="0077316A" w:rsidRPr="0077316A" w:rsidRDefault="0077316A" w:rsidP="0077316A">
      <w:pPr>
        <w:pStyle w:val="a4"/>
        <w:numPr>
          <w:ilvl w:val="0"/>
          <w:numId w:val="10"/>
        </w:numPr>
        <w:shd w:val="clear" w:color="auto" w:fill="FFFFFF"/>
        <w:tabs>
          <w:tab w:val="left" w:pos="437"/>
        </w:tabs>
        <w:spacing w:after="0" w:line="0" w:lineRule="atLeast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кратко рассказывать о себе, своей семье, друге.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right="7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Учащийся получит возможность научиться:</w:t>
      </w:r>
    </w:p>
    <w:p w:rsidR="0077316A" w:rsidRPr="0077316A" w:rsidRDefault="0077316A" w:rsidP="0077316A">
      <w:pPr>
        <w:shd w:val="clear" w:color="auto" w:fill="FFFFFF"/>
        <w:tabs>
          <w:tab w:val="left" w:pos="437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t>участвовать в элементарном диалоге:  этикетном (приносить извинение); диалоге-расспросе (рас</w:t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br/>
        <w:t xml:space="preserve">спрашивать собеседника, задавая вопросы </w:t>
      </w:r>
      <w:r w:rsidRPr="0077316A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 xml:space="preserve">куда?, зачем!, почему?, </w:t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t>и отвечать на его вопросы)? диало</w:t>
      </w:r>
      <w:proofErr w:type="gramStart"/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t>г-</w:t>
      </w:r>
      <w:proofErr w:type="gramEnd"/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>побуждение к действию (обращаться с: просьбой, выражать готовность иди отказ ее выполнить; предлагать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сделать что-либо вместе и соглашаться / не соглашаться на предложение партнера);</w:t>
      </w:r>
    </w:p>
    <w:p w:rsidR="0077316A" w:rsidRPr="0077316A" w:rsidRDefault="0077316A" w:rsidP="0077316A">
      <w:pPr>
        <w:shd w:val="clear" w:color="auto" w:fill="FFFFFF"/>
        <w:tabs>
          <w:tab w:val="left" w:pos="346"/>
        </w:tabs>
        <w:spacing w:after="0" w:line="0" w:lineRule="atLeast"/>
        <w:ind w:left="24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ab/>
        <w:t>составлять краткую характеристику друга, персонажа прочитанного произведения;</w:t>
      </w:r>
    </w:p>
    <w:p w:rsidR="0077316A" w:rsidRPr="0077316A" w:rsidRDefault="0077316A" w:rsidP="0077316A">
      <w:pPr>
        <w:shd w:val="clear" w:color="auto" w:fill="FFFFFF"/>
        <w:tabs>
          <w:tab w:val="left" w:pos="437"/>
        </w:tabs>
        <w:spacing w:after="0" w:line="0" w:lineRule="atLeast"/>
        <w:ind w:left="24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воспроизводить наизусть небольшие произведения детского фольклора.</w:t>
      </w:r>
    </w:p>
    <w:p w:rsidR="0077316A" w:rsidRDefault="0077316A" w:rsidP="0077316A">
      <w:pPr>
        <w:shd w:val="clear" w:color="auto" w:fill="FFFFFF"/>
        <w:spacing w:after="0" w:line="0" w:lineRule="atLeast"/>
        <w:ind w:right="3749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proofErr w:type="spellStart"/>
      <w:r w:rsidRPr="0077316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Аудирование</w:t>
      </w:r>
      <w:proofErr w:type="spellEnd"/>
      <w:r w:rsidRPr="0077316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right="3749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Учащийся научится:</w:t>
      </w:r>
    </w:p>
    <w:p w:rsidR="0077316A" w:rsidRPr="0077316A" w:rsidRDefault="0077316A" w:rsidP="0077316A">
      <w:pPr>
        <w:shd w:val="clear" w:color="auto" w:fill="FFFFFF"/>
        <w:tabs>
          <w:tab w:val="left" w:pos="370"/>
        </w:tabs>
        <w:spacing w:after="0" w:line="0" w:lineRule="atLeast"/>
        <w:ind w:left="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t>понимать на слух речь учителя и одноклассников при непосредственном общении и вербально  '</w:t>
      </w:r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br/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невербально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реагировать на </w:t>
      </w:r>
      <w:proofErr w:type="gram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услышанное</w:t>
      </w:r>
      <w:proofErr w:type="gram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;</w:t>
      </w:r>
    </w:p>
    <w:p w:rsidR="0077316A" w:rsidRPr="0077316A" w:rsidRDefault="0077316A" w:rsidP="0077316A">
      <w:pPr>
        <w:shd w:val="clear" w:color="auto" w:fill="FFFFFF"/>
        <w:tabs>
          <w:tab w:val="left" w:pos="437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воспринимать на слух и понимать основное содержание сообщений, рассказов, сказок, построенных на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  <w:t>знакомом языковом материале с опорой</w:t>
      </w:r>
      <w:proofErr w:type="gram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proofErr w:type="gram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а зрительную наглядность.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right="5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Учащийся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получит возможность научиться:</w:t>
      </w:r>
    </w:p>
    <w:p w:rsidR="0077316A" w:rsidRPr="0077316A" w:rsidRDefault="0077316A" w:rsidP="0077316A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воспринимать на слух </w:t>
      </w:r>
      <w:proofErr w:type="spellStart"/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t>аудиотекст</w:t>
      </w:r>
      <w:proofErr w:type="spellEnd"/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t>, построенный на знакомом языковом материале, и полностью</w:t>
      </w:r>
      <w:r w:rsidRPr="0077316A">
        <w:rPr>
          <w:rFonts w:ascii="Times New Roman" w:hAnsi="Times New Roman" w:cs="Times New Roman"/>
          <w:color w:val="000000"/>
          <w:spacing w:val="6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понимать содержащуюся в нем информацию;</w:t>
      </w:r>
    </w:p>
    <w:p w:rsidR="0077316A" w:rsidRPr="0077316A" w:rsidRDefault="0077316A" w:rsidP="0077316A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использовать контекстуальную или текстовую догадку при восприятии на слух текстов, содержащих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некоторые незнакомые слова.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Чтение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left="25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Выпускник научится:</w:t>
      </w:r>
    </w:p>
    <w:p w:rsidR="0077316A" w:rsidRPr="0077316A" w:rsidRDefault="0077316A" w:rsidP="0077316A">
      <w:pPr>
        <w:shd w:val="clear" w:color="auto" w:fill="FFFFFF"/>
        <w:tabs>
          <w:tab w:val="left" w:pos="370"/>
        </w:tabs>
        <w:spacing w:after="0" w:line="0" w:lineRule="atLeast"/>
        <w:ind w:left="25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ab/>
        <w:t>соотносить графический: образ английского слова с его звуковым образом;</w:t>
      </w:r>
    </w:p>
    <w:p w:rsidR="0077316A" w:rsidRPr="0077316A" w:rsidRDefault="0077316A" w:rsidP="0077316A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читать вслух небольшой текст, построенный на изученном языковом материале, соблюдая правила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произношения и соответствующую интонацию;</w:t>
      </w:r>
    </w:p>
    <w:p w:rsidR="0077316A" w:rsidRPr="0077316A" w:rsidRDefault="0077316A" w:rsidP="0077316A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читать про себя и понимать содержание небольшого текста, построенного на изученном языковом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материале.</w:t>
      </w:r>
    </w:p>
    <w:p w:rsidR="0077316A" w:rsidRPr="0077316A" w:rsidRDefault="0077316A" w:rsidP="0077316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Учащийся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получит возможность научиться:</w:t>
      </w:r>
    </w:p>
    <w:p w:rsidR="0077316A" w:rsidRPr="0077316A" w:rsidRDefault="0077316A" w:rsidP="0077316A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читать про себя и понимать несложные тексты, содержащие отдельные незнакомые слова, и находить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в   них   необходимую   или   интересующую   информацию   (имена   главных   героев,   место   действия.</w:t>
      </w:r>
      <w:proofErr w:type="gram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.</w:t>
      </w:r>
      <w:proofErr w:type="gram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  <w:t>характеристики героев);</w:t>
      </w:r>
    </w:p>
    <w:p w:rsidR="0077316A" w:rsidRPr="0077316A" w:rsidRDefault="0077316A" w:rsidP="0077316A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0" w:lineRule="atLeast"/>
        <w:ind w:left="245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догадываться о Значении незнакомых слов по контексту;</w:t>
      </w:r>
    </w:p>
    <w:p w:rsidR="0077316A" w:rsidRDefault="0077316A" w:rsidP="0077316A">
      <w:pPr>
        <w:shd w:val="clear" w:color="auto" w:fill="FFFFFF"/>
        <w:spacing w:after="0" w:line="0" w:lineRule="atLeast"/>
        <w:ind w:right="4224"/>
        <w:jc w:val="both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Письмо 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right="422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Учащийся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н</w:t>
      </w: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аучится:</w:t>
      </w:r>
    </w:p>
    <w:p w:rsidR="0077316A" w:rsidRPr="0077316A" w:rsidRDefault="0077316A" w:rsidP="0077316A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0" w:lineRule="atLeast"/>
        <w:ind w:left="245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списывать текст и выписывать из него слова, словосочетания, простые предложения;</w:t>
      </w:r>
    </w:p>
    <w:p w:rsidR="0077316A" w:rsidRDefault="0077316A" w:rsidP="0077316A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0" w:lineRule="atLeast"/>
        <w:ind w:left="245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восстанавливать слово, предложение, текст в соответствии с решаемой учебной задачей;</w:t>
      </w:r>
    </w:p>
    <w:p w:rsidR="0077316A" w:rsidRPr="0077316A" w:rsidRDefault="0077316A" w:rsidP="0077316A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0" w:lineRule="atLeast"/>
        <w:ind w:left="245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>писать по образцу краткое письмо зарубежному другу;</w:t>
      </w:r>
    </w:p>
    <w:p w:rsidR="0077316A" w:rsidRPr="0077316A" w:rsidRDefault="0077316A" w:rsidP="0077316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0" w:lineRule="atLeast"/>
        <w:ind w:right="38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Учащийся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получит возможность научиться:</w:t>
      </w:r>
    </w:p>
    <w:p w:rsidR="0077316A" w:rsidRPr="0077316A" w:rsidRDefault="0077316A" w:rsidP="0077316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0" w:lineRule="atLeast"/>
        <w:ind w:left="26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кратко отвечать на вопросы к тексту в письменной форме;</w:t>
      </w:r>
    </w:p>
    <w:p w:rsidR="0077316A" w:rsidRDefault="0077316A" w:rsidP="0077316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0" w:lineRule="atLeast"/>
        <w:ind w:left="26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z w:val="20"/>
          <w:szCs w:val="20"/>
        </w:rPr>
        <w:t>составлять рассказ в письменной форме по ключевым словам и по плану, в том числе в виде моделей;</w:t>
      </w:r>
    </w:p>
    <w:p w:rsidR="0077316A" w:rsidRPr="0077316A" w:rsidRDefault="0077316A" w:rsidP="0077316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0" w:lineRule="atLeast"/>
        <w:ind w:left="26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заполнять простую анкету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77316A" w:rsidRPr="0077316A" w:rsidRDefault="0077316A" w:rsidP="0077316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0" w:lineRule="atLeast"/>
        <w:ind w:left="5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316A" w:rsidRDefault="0077316A" w:rsidP="0077316A">
      <w:pPr>
        <w:shd w:val="clear" w:color="auto" w:fill="FFFFFF"/>
        <w:spacing w:after="0" w:line="0" w:lineRule="atLeast"/>
        <w:ind w:left="19" w:firstLine="284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Для достижения целей и задач курса используются как традиционные, так и инновационные методы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(метод критического мышления, эвристические методы, метод проектов, обучение в сотрудничестве, информационные технологии). При выборе средств обучения учитываются </w:t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общедидактические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и частные лингвистические принципы (возрастные особенности учащихся, наглядность, доступность, практическая направленность). Используются следующие формы обучения: групповая, парная, индивидуальная.</w:t>
      </w:r>
    </w:p>
    <w:p w:rsidR="0077316A" w:rsidRPr="0077316A" w:rsidRDefault="0077316A" w:rsidP="0077316A">
      <w:pPr>
        <w:shd w:val="clear" w:color="auto" w:fill="FFFFFF"/>
        <w:spacing w:after="0" w:line="0" w:lineRule="atLeast"/>
        <w:ind w:left="19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7316A" w:rsidRPr="0077316A" w:rsidRDefault="0077316A" w:rsidP="0077316A">
      <w:pPr>
        <w:shd w:val="clear" w:color="auto" w:fill="FFFFFF"/>
        <w:spacing w:after="0" w:line="0" w:lineRule="atLeast"/>
        <w:ind w:left="6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316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Учебно-методическое обеспечение курса</w:t>
      </w:r>
    </w:p>
    <w:p w:rsidR="0077316A" w:rsidRPr="0077316A" w:rsidRDefault="0077316A" w:rsidP="0077316A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  <w:proofErr w:type="spellStart"/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>Биболетова</w:t>
      </w:r>
      <w:proofErr w:type="spellEnd"/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М. 3. «Английский с удовольствием» / «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>»: учебник для 3 класса / М. 3.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Биболетова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, О.А. Денисенко, </w:t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Н.Н.Трубанова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. - Обнинск: Титул, 2006.</w:t>
      </w:r>
    </w:p>
    <w:p w:rsidR="0077316A" w:rsidRPr="0077316A" w:rsidRDefault="0077316A" w:rsidP="0077316A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Биболетова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М. 3. «Английский с удовольствием» / «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»: книга для учителя к учебнику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для 3 класса / М. 3.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Биболетова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, О.А. Денисенко,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Н.Н.Трубанова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>. - Обнинск: Титул, 2006.</w:t>
      </w:r>
    </w:p>
    <w:p w:rsidR="0077316A" w:rsidRPr="0077316A" w:rsidRDefault="0077316A" w:rsidP="0077316A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0" w:lineRule="atLeast"/>
        <w:ind w:left="24" w:firstLine="284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proofErr w:type="spellStart"/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>Биболетова</w:t>
      </w:r>
      <w:proofErr w:type="spellEnd"/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М. 3. «Английский с удовольствием» / «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t>»: рабочая тетрадь к учебнику</w:t>
      </w:r>
      <w:r w:rsidRPr="0077316A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для 3 класса / М. 3.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Биболетова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, О.А. Денисенко,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Н.Н.Трубанова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>. - Обнинск: Титул, 2006.</w:t>
      </w:r>
    </w:p>
    <w:p w:rsidR="0077316A" w:rsidRPr="0077316A" w:rsidRDefault="0077316A" w:rsidP="0077316A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0" w:lineRule="atLeast"/>
        <w:ind w:left="586" w:hanging="302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proofErr w:type="spellStart"/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t>Биболетова</w:t>
      </w:r>
      <w:proofErr w:type="spellEnd"/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М.  3. </w:t>
      </w:r>
      <w:proofErr w:type="gramStart"/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t>«Английский с удовольствием» / «</w:t>
      </w:r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»:  </w:t>
      </w:r>
      <w:proofErr w:type="spellStart"/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t>аудиоприложение</w:t>
      </w:r>
      <w:proofErr w:type="spellEnd"/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(2 </w:t>
      </w:r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  <w:lang w:val="en-US"/>
        </w:rPr>
        <w:t>ay</w:t>
      </w:r>
      <w:r w:rsidRPr="0077316A">
        <w:rPr>
          <w:rFonts w:ascii="Times New Roman" w:hAnsi="Times New Roman" w:cs="Times New Roman"/>
          <w:color w:val="000000"/>
          <w:spacing w:val="5"/>
          <w:sz w:val="20"/>
          <w:szCs w:val="20"/>
        </w:rPr>
        <w:t>-</w:t>
      </w:r>
      <w:proofErr w:type="gramEnd"/>
    </w:p>
    <w:p w:rsidR="0077316A" w:rsidRPr="0077316A" w:rsidRDefault="0077316A" w:rsidP="0077316A">
      <w:pPr>
        <w:shd w:val="clear" w:color="auto" w:fill="FFFFFF"/>
        <w:spacing w:after="0" w:line="0" w:lineRule="atLeast"/>
        <w:ind w:right="1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диокассеты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) к учебнику для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3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класса / М. 3.</w:t>
      </w:r>
      <w:proofErr w:type="gram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Биболетова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, О.А. Денисенко, </w:t>
      </w:r>
      <w:proofErr w:type="spellStart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Н.Н.Трубанова</w:t>
      </w:r>
      <w:proofErr w:type="spellEnd"/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. - Обнинск: Титул, </w:t>
      </w:r>
      <w:r w:rsidRPr="0077316A">
        <w:rPr>
          <w:rFonts w:ascii="Times New Roman" w:hAnsi="Times New Roman" w:cs="Times New Roman"/>
          <w:color w:val="000000"/>
          <w:spacing w:val="-4"/>
          <w:sz w:val="20"/>
          <w:szCs w:val="20"/>
        </w:rPr>
        <w:t>2006.</w:t>
      </w:r>
    </w:p>
    <w:p w:rsidR="0077316A" w:rsidRPr="0077316A" w:rsidRDefault="0077316A" w:rsidP="0077316A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Биболетова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М. 3. «Английский с удовольствием» / «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»: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аудиоприложение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CD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z w:val="20"/>
          <w:szCs w:val="20"/>
          <w:lang w:val="en-US"/>
        </w:rPr>
        <w:t>MP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>3) к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учебнику для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 класса/М. 3.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Биболетова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 xml:space="preserve">, О.А. Денисенко, </w:t>
      </w:r>
      <w:proofErr w:type="spellStart"/>
      <w:r w:rsidRPr="0077316A">
        <w:rPr>
          <w:rFonts w:ascii="Times New Roman" w:hAnsi="Times New Roman" w:cs="Times New Roman"/>
          <w:color w:val="000000"/>
          <w:sz w:val="20"/>
          <w:szCs w:val="20"/>
        </w:rPr>
        <w:t>Н.Н.Трубанова</w:t>
      </w:r>
      <w:proofErr w:type="spellEnd"/>
      <w:r w:rsidRPr="0077316A">
        <w:rPr>
          <w:rFonts w:ascii="Times New Roman" w:hAnsi="Times New Roman" w:cs="Times New Roman"/>
          <w:color w:val="000000"/>
          <w:sz w:val="20"/>
          <w:szCs w:val="20"/>
        </w:rPr>
        <w:t>. - Обнинск: Титул, 2006.</w:t>
      </w:r>
    </w:p>
    <w:p w:rsidR="0077316A" w:rsidRPr="0077316A" w:rsidRDefault="0077316A" w:rsidP="0077316A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Программное обеспечение. Обучающая компьютерная программа «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Listening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and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Playing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t>» к</w:t>
      </w:r>
      <w:r w:rsidRPr="0077316A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учебнику «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» для 3 класса. - Обнинск: Титул, 2010.</w:t>
      </w:r>
    </w:p>
    <w:p w:rsidR="0077316A" w:rsidRPr="0077316A" w:rsidRDefault="0077316A" w:rsidP="0077316A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Программное обеспечение. Обучающая компьютерная программа «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the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ABC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t>» к учебнику</w:t>
      </w:r>
      <w:r w:rsidRPr="0077316A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«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» для 3 класса. - Обнинск: Титул, 2010.</w:t>
      </w:r>
    </w:p>
    <w:p w:rsidR="0077316A" w:rsidRPr="0077316A" w:rsidRDefault="0077316A" w:rsidP="0077316A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t>«</w:t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  <w:lang w:val="en-US"/>
        </w:rPr>
        <w:t>Enjoy</w:t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  <w:lang w:val="en-US"/>
        </w:rPr>
        <w:t>English</w:t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t>». Интерактивные плакаты. Обучающая компьютерная программа. 2-4 классы. -</w:t>
      </w:r>
      <w:r w:rsidRPr="0077316A">
        <w:rPr>
          <w:rFonts w:ascii="Times New Roman" w:hAnsi="Times New Roman" w:cs="Times New Roman"/>
          <w:color w:val="000000"/>
          <w:spacing w:val="4"/>
          <w:sz w:val="20"/>
          <w:szCs w:val="20"/>
        </w:rPr>
        <w:br/>
      </w:r>
      <w:r w:rsidRPr="0077316A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Обнинск: Титул, 2010.</w:t>
      </w:r>
    </w:p>
    <w:p w:rsidR="0077316A" w:rsidRDefault="0077316A" w:rsidP="0077316A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16A" w:rsidRDefault="0077316A" w:rsidP="0077316A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16A" w:rsidRPr="00AA0329" w:rsidRDefault="0077316A" w:rsidP="0077316A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329" w:rsidRPr="00AA0329" w:rsidRDefault="00AA0329" w:rsidP="00AA0329">
      <w:pPr>
        <w:shd w:val="clear" w:color="auto" w:fill="FFFFFF"/>
        <w:ind w:left="15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329">
        <w:rPr>
          <w:rFonts w:ascii="Times New Roman" w:eastAsia="Calibri" w:hAnsi="Times New Roman" w:cs="Times New Roman"/>
          <w:b/>
          <w:spacing w:val="-3"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 w:rsidRPr="00AA0329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класс)</w:t>
      </w:r>
    </w:p>
    <w:p w:rsidR="00AA0329" w:rsidRPr="00AA0329" w:rsidRDefault="00AA0329" w:rsidP="00AA0329">
      <w:pPr>
        <w:spacing w:after="245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942"/>
        <w:gridCol w:w="1556"/>
        <w:gridCol w:w="1556"/>
      </w:tblGrid>
      <w:tr w:rsidR="00AA0329" w:rsidRPr="00AA0329" w:rsidTr="0084367F">
        <w:trPr>
          <w:trHeight w:hRule="exact" w:val="11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0329" w:rsidRPr="00AA0329" w:rsidRDefault="00AA0329" w:rsidP="00B23FFE">
            <w:pPr>
              <w:shd w:val="clear" w:color="auto" w:fill="FFFFFF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№ урока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29" w:rsidRPr="00AA0329" w:rsidRDefault="00AA0329" w:rsidP="00B23FFE">
            <w:pPr>
              <w:shd w:val="clear" w:color="auto" w:fill="FFFFFF"/>
              <w:ind w:left="20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29" w:rsidRPr="00AA0329" w:rsidRDefault="00AA0329" w:rsidP="00B23FFE">
            <w:pPr>
              <w:shd w:val="clear" w:color="auto" w:fill="FFFFFF"/>
              <w:spacing w:line="250" w:lineRule="exact"/>
              <w:ind w:left="10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Плановые сроки </w:t>
            </w:r>
            <w:r w:rsidRPr="00AA032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прохожден</w:t>
            </w:r>
            <w:r w:rsidRPr="00AA032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29" w:rsidRPr="00AA0329" w:rsidRDefault="00AA0329" w:rsidP="00B23FFE">
            <w:pPr>
              <w:shd w:val="clear" w:color="auto" w:fill="FFFFFF"/>
              <w:spacing w:line="250" w:lineRule="exact"/>
              <w:ind w:left="14" w:righ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Скорректир</w:t>
            </w:r>
            <w:r w:rsidRPr="00AA03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ованные </w:t>
            </w:r>
            <w:r w:rsidRPr="00AA032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сроки </w:t>
            </w:r>
            <w:r w:rsidRPr="00AA03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прохожден</w:t>
            </w:r>
            <w:r w:rsidRPr="00AA032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ия</w:t>
            </w:r>
          </w:p>
        </w:tc>
      </w:tr>
      <w:tr w:rsidR="00AA0329" w:rsidRPr="00AA0329" w:rsidTr="0084367F">
        <w:trPr>
          <w:trHeight w:hRule="exact" w:val="294"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29" w:rsidRPr="00AA0329" w:rsidRDefault="00AA0329" w:rsidP="00B23FF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val="en-US"/>
              </w:rPr>
              <w:t xml:space="preserve">I </w:t>
            </w:r>
            <w:r w:rsidRPr="00AA032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четверть</w:t>
            </w:r>
          </w:p>
        </w:tc>
      </w:tr>
      <w:tr w:rsidR="00AA0329" w:rsidRPr="00AA0329" w:rsidTr="0084367F">
        <w:trPr>
          <w:trHeight w:hRule="exact" w:val="421"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329" w:rsidRPr="00AA0329" w:rsidRDefault="00AA0329" w:rsidP="00AA03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Добро пожаловать в Зелёную школу</w:t>
            </w:r>
            <w:r w:rsidRPr="00AA032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  <w:r w:rsidRPr="00AA032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8 часов; 2 часа в неделю)</w:t>
            </w:r>
          </w:p>
        </w:tc>
      </w:tr>
    </w:tbl>
    <w:tbl>
      <w:tblPr>
        <w:tblStyle w:val="a3"/>
        <w:tblpPr w:leftFromText="181" w:rightFromText="181" w:vertAnchor="text" w:horzAnchor="margin" w:tblpX="108" w:tblpY="1"/>
        <w:tblW w:w="9606" w:type="dxa"/>
        <w:tblLayout w:type="fixed"/>
        <w:tblLook w:val="04A0"/>
      </w:tblPr>
      <w:tblGrid>
        <w:gridCol w:w="534"/>
        <w:gridCol w:w="5953"/>
        <w:gridCol w:w="1559"/>
        <w:gridCol w:w="1560"/>
      </w:tblGrid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школу!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rPr>
          <w:trHeight w:val="269"/>
        </w:trPr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  <w:r w:rsidR="00BA3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655B9" w:rsidRPr="00AA0329" w:rsidRDefault="00EF49E3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ученика лесной школы</w:t>
            </w:r>
            <w:r w:rsidR="00BA3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За праздничным столом.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гостей.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Овощи. Введение новой лексики.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Start"/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Любимая еда друзей.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Мой  завтрак.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Обед в школьной столовой.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Угощаем своих друзей.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питомец.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BA35A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«моя любимая еда»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Проект «Меню для самого лучшего ученика»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AE" w:rsidRPr="00AA0329" w:rsidTr="0084367F">
        <w:trPr>
          <w:trHeight w:val="430"/>
        </w:trPr>
        <w:tc>
          <w:tcPr>
            <w:tcW w:w="9606" w:type="dxa"/>
            <w:gridSpan w:val="4"/>
          </w:tcPr>
          <w:p w:rsidR="00BA35AE" w:rsidRDefault="00BA35AE" w:rsidP="00B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AE" w:rsidRPr="00BA35AE" w:rsidRDefault="00BA35AE" w:rsidP="00B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BA35AE" w:rsidRPr="00AA0329" w:rsidTr="0084367F">
        <w:trPr>
          <w:trHeight w:val="438"/>
        </w:trPr>
        <w:tc>
          <w:tcPr>
            <w:tcW w:w="9606" w:type="dxa"/>
            <w:gridSpan w:val="4"/>
          </w:tcPr>
          <w:p w:rsidR="00BA35AE" w:rsidRPr="00BA35AE" w:rsidRDefault="00BA35AE" w:rsidP="00B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AE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Счастливые уроки</w:t>
            </w:r>
            <w:r w:rsidRPr="00BA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35AE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35AE"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5B9" w:rsidRPr="00AA0329" w:rsidTr="0084367F">
        <w:trPr>
          <w:trHeight w:val="267"/>
        </w:trPr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5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За столом.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rPr>
          <w:trHeight w:val="275"/>
        </w:trPr>
        <w:tc>
          <w:tcPr>
            <w:tcW w:w="534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Завтрак нашей семьи.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BA35A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Угощаем друзей.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пикнике.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 время.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занятия по выходным.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праздники.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9655B9" w:rsidRPr="00EF49E3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Рождественские подарки</w:t>
            </w:r>
            <w:r w:rsidR="00EF4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Праздники».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Проект «Игрушка для новогодней елки»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DE" w:rsidRPr="00AA0329" w:rsidTr="0084367F">
        <w:trPr>
          <w:trHeight w:val="593"/>
        </w:trPr>
        <w:tc>
          <w:tcPr>
            <w:tcW w:w="9606" w:type="dxa"/>
            <w:gridSpan w:val="4"/>
          </w:tcPr>
          <w:p w:rsidR="00FA17DE" w:rsidRDefault="00FA17DE" w:rsidP="00FA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DE" w:rsidRPr="00FA17DE" w:rsidRDefault="00FA17DE" w:rsidP="00FA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A17DE" w:rsidRPr="00AA0329" w:rsidTr="0084367F">
        <w:tc>
          <w:tcPr>
            <w:tcW w:w="9606" w:type="dxa"/>
            <w:gridSpan w:val="4"/>
          </w:tcPr>
          <w:p w:rsidR="00FA17DE" w:rsidRPr="00AA0329" w:rsidRDefault="00FA17DE" w:rsidP="00FA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Раздел 3. </w:t>
            </w:r>
            <w:r w:rsidRPr="00FA17DE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новом друге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5B9" w:rsidRPr="00AA0329" w:rsidTr="0084367F">
        <w:trPr>
          <w:trHeight w:val="366"/>
        </w:trPr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Мой новый друг.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9655B9" w:rsidRPr="00FA17DE" w:rsidRDefault="009655B9" w:rsidP="00EF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Мой друг.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9655B9" w:rsidRPr="00EF49E3" w:rsidRDefault="009655B9" w:rsidP="00BA3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Любимое время года.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9655B9" w:rsidRPr="00EF49E3" w:rsidRDefault="009655B9" w:rsidP="00BA3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9655B9" w:rsidRPr="00AA0329" w:rsidRDefault="00EF49E3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Месяцы</w:t>
            </w:r>
            <w:r w:rsidR="009655B9"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времена года.</w:t>
            </w:r>
            <w:r w:rsidR="009655B9"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9655B9" w:rsidRPr="00EF49E3" w:rsidRDefault="009655B9" w:rsidP="00BA3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9655B9" w:rsidRPr="00FA17DE" w:rsidRDefault="009655B9" w:rsidP="00EF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Дня рождения.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9655B9" w:rsidRPr="00FA17DE" w:rsidRDefault="00EF49E3" w:rsidP="00EF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655B9"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юбимые игрушки.</w:t>
            </w:r>
            <w:r w:rsidR="009655B9"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9655B9" w:rsidRPr="00FA17DE" w:rsidRDefault="009655B9" w:rsidP="0077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Подарки ко Дню рождения.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9655B9" w:rsidRPr="00FA17DE" w:rsidRDefault="009655B9" w:rsidP="00EF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На почте.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9655B9" w:rsidRPr="00FA17DE" w:rsidRDefault="009655B9" w:rsidP="00FA1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письма.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9655B9" w:rsidRPr="00FA17DE" w:rsidRDefault="009655B9" w:rsidP="00FA1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</w:t>
            </w:r>
            <w:proofErr w:type="spellStart"/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аписание</w:t>
            </w:r>
            <w:proofErr w:type="spellEnd"/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письма и адреса.</w:t>
            </w:r>
            <w:r w:rsidRPr="00AA03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9655B9" w:rsidRPr="00FA17DE" w:rsidRDefault="009655B9" w:rsidP="00BA3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9655B9" w:rsidRPr="00AA0329" w:rsidRDefault="009655B9" w:rsidP="00FA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Любимые праздники.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9655B9" w:rsidRPr="00AA0329" w:rsidRDefault="009655B9" w:rsidP="00FA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Письмо другу.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9655B9" w:rsidRPr="00AA0329" w:rsidRDefault="009655B9" w:rsidP="00FA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занятия.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rPr>
          <w:trHeight w:val="307"/>
        </w:trPr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9655B9" w:rsidRPr="00FA17DE" w:rsidRDefault="009655B9" w:rsidP="00BA3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="00FA17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9655B9" w:rsidRPr="00AA0329" w:rsidRDefault="009655B9" w:rsidP="00FA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17DE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9655B9" w:rsidRPr="00FA17DE" w:rsidRDefault="009655B9" w:rsidP="00BA3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Проект «Открытка ко дню рождения»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DE" w:rsidRPr="00AA0329" w:rsidTr="0084367F">
        <w:trPr>
          <w:trHeight w:val="270"/>
        </w:trPr>
        <w:tc>
          <w:tcPr>
            <w:tcW w:w="9606" w:type="dxa"/>
            <w:gridSpan w:val="4"/>
          </w:tcPr>
          <w:p w:rsidR="00FA17DE" w:rsidRPr="00FA17DE" w:rsidRDefault="00FA17DE" w:rsidP="00FA17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A17DE" w:rsidRPr="00AA0329" w:rsidTr="0084367F">
        <w:trPr>
          <w:trHeight w:val="389"/>
        </w:trPr>
        <w:tc>
          <w:tcPr>
            <w:tcW w:w="9606" w:type="dxa"/>
            <w:gridSpan w:val="4"/>
          </w:tcPr>
          <w:p w:rsidR="00FA17DE" w:rsidRPr="00AA0329" w:rsidRDefault="00FA17DE" w:rsidP="0084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Pr="00FA17DE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Рассказываем истории и пишем письма друзьям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9655B9" w:rsidRPr="00AA0329" w:rsidRDefault="009655B9" w:rsidP="0077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9655B9" w:rsidRPr="00AA0329" w:rsidRDefault="009655B9" w:rsidP="0077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Сколько время?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9655B9" w:rsidRPr="00AA0329" w:rsidRDefault="009655B9" w:rsidP="0077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FA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9655B9" w:rsidRPr="00AA0329" w:rsidRDefault="009655B9" w:rsidP="0077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9655B9" w:rsidRPr="00AA0329" w:rsidRDefault="009655B9" w:rsidP="0077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 дня.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9655B9" w:rsidRPr="00AA0329" w:rsidRDefault="009655B9" w:rsidP="0077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Мой режим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дня.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9655B9" w:rsidRPr="00AA0329" w:rsidRDefault="009655B9" w:rsidP="0077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Мой рабочий день.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9655B9" w:rsidRPr="00AA0329" w:rsidRDefault="009655B9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Режим моего друга.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9" w:rsidRPr="00AA0329" w:rsidTr="0084367F">
        <w:tc>
          <w:tcPr>
            <w:tcW w:w="534" w:type="dxa"/>
          </w:tcPr>
          <w:p w:rsidR="009655B9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В деревне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. Чтение </w:t>
            </w:r>
            <w:proofErr w:type="spellStart"/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тескста</w:t>
            </w:r>
            <w:proofErr w:type="spellEnd"/>
          </w:p>
        </w:tc>
        <w:tc>
          <w:tcPr>
            <w:tcW w:w="1559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5B9" w:rsidRPr="00AA0329" w:rsidRDefault="009655B9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9E" w:rsidRPr="00AA0329" w:rsidTr="0084367F">
        <w:tc>
          <w:tcPr>
            <w:tcW w:w="534" w:type="dxa"/>
          </w:tcPr>
          <w:p w:rsidR="00CF1B9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В деревне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диалогов.</w:t>
            </w:r>
          </w:p>
        </w:tc>
        <w:tc>
          <w:tcPr>
            <w:tcW w:w="1559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9E" w:rsidRPr="00AA0329" w:rsidTr="0084367F">
        <w:tc>
          <w:tcPr>
            <w:tcW w:w="534" w:type="dxa"/>
          </w:tcPr>
          <w:p w:rsidR="00CF1B9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CF1B9E" w:rsidRPr="00AA0329" w:rsidRDefault="00CF1B9E" w:rsidP="0077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Друзья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9E" w:rsidRPr="00AA0329" w:rsidTr="0084367F">
        <w:tc>
          <w:tcPr>
            <w:tcW w:w="534" w:type="dxa"/>
          </w:tcPr>
          <w:p w:rsidR="00CF1B9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CF1B9E" w:rsidRPr="00AA0329" w:rsidRDefault="0077316A" w:rsidP="0077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своём друге.</w:t>
            </w:r>
            <w:r w:rsidR="00CF1B9E"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9E" w:rsidRPr="00AA0329" w:rsidTr="0084367F">
        <w:tc>
          <w:tcPr>
            <w:tcW w:w="534" w:type="dxa"/>
          </w:tcPr>
          <w:p w:rsidR="00CF1B9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9E" w:rsidRPr="00AA0329" w:rsidTr="0084367F">
        <w:tc>
          <w:tcPr>
            <w:tcW w:w="534" w:type="dxa"/>
          </w:tcPr>
          <w:p w:rsidR="00CF1B9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CF1B9E" w:rsidRPr="00AA0329" w:rsidRDefault="00CF1B9E" w:rsidP="00FA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  <w:proofErr w:type="gramStart"/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329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 w:rsidR="00FA17DE">
              <w:rPr>
                <w:rFonts w:ascii="Times New Roman" w:hAnsi="Times New Roman" w:cs="Times New Roman"/>
                <w:sz w:val="24"/>
                <w:szCs w:val="24"/>
              </w:rPr>
              <w:t>«иметь</w:t>
            </w: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9E" w:rsidRPr="00AA0329" w:rsidTr="0084367F">
        <w:tc>
          <w:tcPr>
            <w:tcW w:w="534" w:type="dxa"/>
          </w:tcPr>
          <w:p w:rsidR="00CF1B9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«Письмо другу»</w:t>
            </w:r>
          </w:p>
        </w:tc>
        <w:tc>
          <w:tcPr>
            <w:tcW w:w="1559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9E" w:rsidRPr="00AA0329" w:rsidTr="0084367F">
        <w:tc>
          <w:tcPr>
            <w:tcW w:w="534" w:type="dxa"/>
          </w:tcPr>
          <w:p w:rsidR="00CF1B9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559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DE" w:rsidRPr="00AA0329" w:rsidTr="0084367F">
        <w:tc>
          <w:tcPr>
            <w:tcW w:w="534" w:type="dxa"/>
          </w:tcPr>
          <w:p w:rsidR="00FA17DE" w:rsidRDefault="005F5DF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FA17DE" w:rsidRPr="00AA0329" w:rsidRDefault="005F5DFE" w:rsidP="00BA3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аутентичных видеоматериалов</w:t>
            </w:r>
          </w:p>
        </w:tc>
        <w:tc>
          <w:tcPr>
            <w:tcW w:w="1559" w:type="dxa"/>
          </w:tcPr>
          <w:p w:rsidR="00FA17D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7D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DE" w:rsidRPr="00AA0329" w:rsidTr="0084367F">
        <w:tc>
          <w:tcPr>
            <w:tcW w:w="534" w:type="dxa"/>
          </w:tcPr>
          <w:p w:rsidR="00FA17DE" w:rsidRDefault="005F5DF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FA17DE" w:rsidRPr="00AA0329" w:rsidRDefault="005F5DFE" w:rsidP="00BA3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аутентичных видеоматериалов</w:t>
            </w:r>
          </w:p>
        </w:tc>
        <w:tc>
          <w:tcPr>
            <w:tcW w:w="1559" w:type="dxa"/>
          </w:tcPr>
          <w:p w:rsidR="00FA17D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7DE" w:rsidRPr="00AA0329" w:rsidRDefault="00FA17D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9E" w:rsidRPr="00AA0329" w:rsidTr="0084367F">
        <w:trPr>
          <w:trHeight w:val="344"/>
        </w:trPr>
        <w:tc>
          <w:tcPr>
            <w:tcW w:w="534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F1B9E" w:rsidRPr="00AA0329" w:rsidRDefault="00CF1B9E" w:rsidP="005F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F1B9E" w:rsidRPr="00AA0329" w:rsidRDefault="005F5DF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1560" w:type="dxa"/>
          </w:tcPr>
          <w:p w:rsidR="00CF1B9E" w:rsidRPr="00AA0329" w:rsidRDefault="00CF1B9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67F" w:rsidRPr="0084367F" w:rsidRDefault="0084367F" w:rsidP="0084367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84367F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84367F" w:rsidRPr="0084367F" w:rsidRDefault="0084367F" w:rsidP="0084367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4367F">
        <w:rPr>
          <w:rFonts w:ascii="Times New Roman" w:hAnsi="Times New Roman" w:cs="Times New Roman"/>
          <w:sz w:val="20"/>
          <w:szCs w:val="20"/>
        </w:rPr>
        <w:t>Протокол заседания</w:t>
      </w:r>
    </w:p>
    <w:p w:rsidR="0084367F" w:rsidRPr="0084367F" w:rsidRDefault="0084367F" w:rsidP="0084367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4367F">
        <w:rPr>
          <w:rFonts w:ascii="Times New Roman" w:hAnsi="Times New Roman" w:cs="Times New Roman"/>
          <w:sz w:val="20"/>
          <w:szCs w:val="20"/>
        </w:rPr>
        <w:t>Методического объединения</w:t>
      </w:r>
    </w:p>
    <w:p w:rsidR="0084367F" w:rsidRPr="0084367F" w:rsidRDefault="0084367F" w:rsidP="0084367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4367F">
        <w:rPr>
          <w:rFonts w:ascii="Times New Roman" w:hAnsi="Times New Roman" w:cs="Times New Roman"/>
          <w:sz w:val="20"/>
          <w:szCs w:val="20"/>
        </w:rPr>
        <w:t>Учителей от 30.08.13 №____</w:t>
      </w:r>
    </w:p>
    <w:p w:rsidR="0084367F" w:rsidRPr="0084367F" w:rsidRDefault="0084367F" w:rsidP="0084367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4367F" w:rsidRPr="0084367F" w:rsidRDefault="0084367F" w:rsidP="0084367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84367F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84367F" w:rsidRPr="0084367F" w:rsidRDefault="0084367F" w:rsidP="0084367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4367F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84367F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84367F">
        <w:rPr>
          <w:rFonts w:ascii="Times New Roman" w:hAnsi="Times New Roman" w:cs="Times New Roman"/>
          <w:sz w:val="20"/>
          <w:szCs w:val="20"/>
        </w:rPr>
        <w:t>иректора по УВР_____</w:t>
      </w:r>
    </w:p>
    <w:p w:rsidR="0084367F" w:rsidRPr="0084367F" w:rsidRDefault="0084367F" w:rsidP="0084367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4367F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971CE" w:rsidRPr="0084367F" w:rsidRDefault="0084367F" w:rsidP="0084367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4367F"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7971CE" w:rsidRPr="0084367F" w:rsidSect="0079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6DD1C"/>
    <w:lvl w:ilvl="0">
      <w:numFmt w:val="bullet"/>
      <w:lvlText w:val="*"/>
      <w:lvlJc w:val="left"/>
    </w:lvl>
  </w:abstractNum>
  <w:abstractNum w:abstractNumId="1">
    <w:nsid w:val="3D2753BB"/>
    <w:multiLevelType w:val="hybridMultilevel"/>
    <w:tmpl w:val="C592E4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D9C7C2D"/>
    <w:multiLevelType w:val="singleLevel"/>
    <w:tmpl w:val="1BE43E0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5DB07123"/>
    <w:multiLevelType w:val="singleLevel"/>
    <w:tmpl w:val="458EC6FE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254FA"/>
    <w:rsid w:val="00007060"/>
    <w:rsid w:val="000D0BC3"/>
    <w:rsid w:val="00195E73"/>
    <w:rsid w:val="002B7D99"/>
    <w:rsid w:val="00334519"/>
    <w:rsid w:val="00356E16"/>
    <w:rsid w:val="00421D66"/>
    <w:rsid w:val="004B7468"/>
    <w:rsid w:val="005F5DFE"/>
    <w:rsid w:val="00601258"/>
    <w:rsid w:val="006254FA"/>
    <w:rsid w:val="0077316A"/>
    <w:rsid w:val="007971CE"/>
    <w:rsid w:val="0084367F"/>
    <w:rsid w:val="008C0BEC"/>
    <w:rsid w:val="008F3966"/>
    <w:rsid w:val="009655B9"/>
    <w:rsid w:val="00A702D2"/>
    <w:rsid w:val="00A719CC"/>
    <w:rsid w:val="00AA0329"/>
    <w:rsid w:val="00AE125D"/>
    <w:rsid w:val="00BA35AE"/>
    <w:rsid w:val="00C07F77"/>
    <w:rsid w:val="00C46E61"/>
    <w:rsid w:val="00CA0B84"/>
    <w:rsid w:val="00CF1B9E"/>
    <w:rsid w:val="00D05C74"/>
    <w:rsid w:val="00DB5F56"/>
    <w:rsid w:val="00E14ED9"/>
    <w:rsid w:val="00EB7622"/>
    <w:rsid w:val="00EF49E3"/>
    <w:rsid w:val="00F0323A"/>
    <w:rsid w:val="00F062B4"/>
    <w:rsid w:val="00F31371"/>
    <w:rsid w:val="00FA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 pc</cp:lastModifiedBy>
  <cp:revision>10</cp:revision>
  <dcterms:created xsi:type="dcterms:W3CDTF">2012-10-10T14:48:00Z</dcterms:created>
  <dcterms:modified xsi:type="dcterms:W3CDTF">2013-09-08T20:58:00Z</dcterms:modified>
</cp:coreProperties>
</file>